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12E7D" w14:textId="77777777" w:rsidR="006B4BBD" w:rsidRDefault="006B4BBD"/>
    <w:sdt>
      <w:sdtPr>
        <w:id w:val="1800802102"/>
        <w:docPartObj>
          <w:docPartGallery w:val="Cover Pages"/>
          <w:docPartUnique/>
        </w:docPartObj>
      </w:sdtPr>
      <w:sdtContent>
        <w:p w14:paraId="43615417" w14:textId="77777777" w:rsidR="004C2696" w:rsidRDefault="004C2696"/>
        <w:p w14:paraId="07E3D8AA" w14:textId="77777777" w:rsidR="00CF7BBA" w:rsidRDefault="00CF7BBA" w:rsidP="005466E0">
          <w:r>
            <w:rPr>
              <w:noProof/>
              <w:lang w:val="en"/>
            </w:rPr>
            <w:drawing>
              <wp:anchor distT="0" distB="0" distL="114300" distR="114300" simplePos="0" relativeHeight="251661312" behindDoc="0" locked="0" layoutInCell="1" allowOverlap="1" wp14:anchorId="00DA9B41" wp14:editId="5D82ABA2">
                <wp:simplePos x="0" y="0"/>
                <wp:positionH relativeFrom="column">
                  <wp:posOffset>3683000</wp:posOffset>
                </wp:positionH>
                <wp:positionV relativeFrom="paragraph">
                  <wp:posOffset>343535</wp:posOffset>
                </wp:positionV>
                <wp:extent cx="2971800" cy="718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971800" cy="7188200"/>
                        </a:xfrm>
                        <a:prstGeom prst="rect">
                          <a:avLst/>
                        </a:prstGeom>
                      </pic:spPr>
                    </pic:pic>
                  </a:graphicData>
                </a:graphic>
                <wp14:sizeRelH relativeFrom="page">
                  <wp14:pctWidth>0</wp14:pctWidth>
                </wp14:sizeRelH>
                <wp14:sizeRelV relativeFrom="page">
                  <wp14:pctHeight>0</wp14:pctHeight>
                </wp14:sizeRelV>
              </wp:anchor>
            </w:drawing>
          </w:r>
        </w:p>
        <w:p w14:paraId="4AFBB139" w14:textId="77777777" w:rsidR="00CF7BBA" w:rsidRDefault="00CF7BBA" w:rsidP="00CF7BBA">
          <w:pPr>
            <w:pStyle w:val="Title"/>
          </w:pPr>
        </w:p>
        <w:p w14:paraId="34CAABC7" w14:textId="77777777" w:rsidR="00CF7BBA" w:rsidRDefault="00CF7BBA" w:rsidP="00CF7BBA">
          <w:pPr>
            <w:pStyle w:val="Title"/>
          </w:pPr>
        </w:p>
        <w:p w14:paraId="5E2CC37D" w14:textId="77777777" w:rsidR="00CF7BBA" w:rsidRDefault="00CF7BBA" w:rsidP="00CF7BBA">
          <w:pPr>
            <w:pStyle w:val="Title"/>
          </w:pPr>
        </w:p>
        <w:p w14:paraId="76547636" w14:textId="77777777" w:rsidR="00CF7BBA" w:rsidRDefault="00CF7BBA" w:rsidP="00CF7BBA">
          <w:pPr>
            <w:pStyle w:val="Title"/>
          </w:pPr>
        </w:p>
        <w:p w14:paraId="2147F3B9" w14:textId="39F4E0E2" w:rsidR="00CF7BBA" w:rsidRDefault="00D9077E" w:rsidP="00CF7BBA">
          <w:pPr>
            <w:pStyle w:val="Title"/>
            <w:rPr>
              <w:lang w:val="en"/>
            </w:rPr>
          </w:pPr>
          <w:r>
            <w:rPr>
              <w:lang w:val="en"/>
            </w:rPr>
            <w:t xml:space="preserve">Arena accessibility </w:t>
          </w:r>
          <w:r w:rsidR="00DA5D24">
            <w:rPr>
              <w:lang w:val="en"/>
            </w:rPr>
            <w:br/>
          </w:r>
          <w:r>
            <w:rPr>
              <w:lang w:val="en"/>
            </w:rPr>
            <w:t>report</w:t>
          </w:r>
        </w:p>
        <w:p w14:paraId="02640331" w14:textId="4DA6D8C0" w:rsidR="0097335D" w:rsidRPr="0097335D" w:rsidRDefault="0097335D" w:rsidP="0097335D">
          <w:pPr>
            <w:rPr>
              <w:lang w:val="en"/>
            </w:rPr>
          </w:pPr>
          <w:r>
            <w:rPr>
              <w:lang w:val="en"/>
            </w:rPr>
            <w:t>Version 4.7</w:t>
          </w:r>
          <w:r w:rsidR="00DC6CBB">
            <w:rPr>
              <w:lang w:val="en"/>
            </w:rPr>
            <w:t>.3</w:t>
          </w:r>
        </w:p>
        <w:p w14:paraId="09CDE3B1" w14:textId="77777777" w:rsidR="004C2696" w:rsidRDefault="004C2696">
          <w:pPr>
            <w:spacing w:after="200" w:line="276" w:lineRule="auto"/>
          </w:pPr>
          <w:r>
            <w:rPr>
              <w:lang w:val="en"/>
            </w:rPr>
            <w:br w:type="page"/>
          </w:r>
        </w:p>
      </w:sdtContent>
    </w:sdt>
    <w:p w14:paraId="3AA4BCEA" w14:textId="77777777" w:rsidR="003C5A38" w:rsidRDefault="00000000" w:rsidP="006B4BBD"/>
    <w:p w14:paraId="5CF03F03" w14:textId="77777777" w:rsidR="006B4BBD" w:rsidRDefault="006B4BBD" w:rsidP="006B4BBD"/>
    <w:p w14:paraId="1A10FBF1" w14:textId="6AEBD8CC" w:rsidR="006B4BBD" w:rsidRDefault="00B16493" w:rsidP="008F3D19">
      <w:pPr>
        <w:pStyle w:val="Heading1"/>
      </w:pPr>
      <w:r>
        <w:rPr>
          <w:bCs w:val="0"/>
          <w:lang w:val="en"/>
        </w:rPr>
        <w:t>Library website accessibility</w:t>
      </w:r>
    </w:p>
    <w:p w14:paraId="25238AF3" w14:textId="762A4C83" w:rsidR="00901BF8" w:rsidRDefault="00901BF8" w:rsidP="00510BE4">
      <w:r>
        <w:rPr>
          <w:i/>
          <w:iCs/>
          <w:lang w:val="en"/>
        </w:rPr>
        <w:t>[Municipal library]</w:t>
      </w:r>
      <w:r>
        <w:rPr>
          <w:lang w:val="en"/>
        </w:rPr>
        <w:t xml:space="preserve"> is responsible for this website. We want as many people as possible to be able to use the website.</w:t>
      </w:r>
    </w:p>
    <w:p w14:paraId="5F964898" w14:textId="77777777" w:rsidR="00901BF8" w:rsidRDefault="00901BF8" w:rsidP="00510BE4">
      <w:r>
        <w:rPr>
          <w:lang w:val="en"/>
        </w:rPr>
        <w:t>This document describes how we are complying with the relevant laws and standards with any known accessibility problems, and how you can report issues to us so that we can remedy them.</w:t>
      </w:r>
    </w:p>
    <w:p w14:paraId="2F2E666B" w14:textId="77777777" w:rsidR="00790757" w:rsidRPr="00790757" w:rsidRDefault="00790757" w:rsidP="00985FBE">
      <w:pPr>
        <w:pStyle w:val="Heading2"/>
      </w:pPr>
      <w:r>
        <w:rPr>
          <w:bCs w:val="0"/>
          <w:lang w:val="en"/>
        </w:rPr>
        <w:t>How accessible is the website?</w:t>
      </w:r>
    </w:p>
    <w:p w14:paraId="257E0153" w14:textId="01D8F689" w:rsidR="00790757" w:rsidRPr="00790757" w:rsidRDefault="00790757" w:rsidP="00790757">
      <w:r>
        <w:rPr>
          <w:lang w:val="en"/>
        </w:rPr>
        <w:t>This website is largely compliant with the relevant laws and standards, but we are aware that there are certain shortcomings.</w:t>
      </w:r>
    </w:p>
    <w:p w14:paraId="6E05984E" w14:textId="77777777" w:rsidR="00790757" w:rsidRPr="00790757" w:rsidRDefault="00790757" w:rsidP="00985FBE">
      <w:pPr>
        <w:pStyle w:val="Heading2"/>
      </w:pPr>
      <w:r>
        <w:rPr>
          <w:bCs w:val="0"/>
          <w:lang w:val="en"/>
        </w:rPr>
        <w:t>What can you do if you are unable to use parts of the website?</w:t>
      </w:r>
    </w:p>
    <w:p w14:paraId="04271DE3" w14:textId="7D8DA9F6" w:rsidR="00790757" w:rsidRPr="00790757" w:rsidRDefault="00790757" w:rsidP="00790757">
      <w:r>
        <w:rPr>
          <w:lang w:val="en"/>
        </w:rPr>
        <w:t xml:space="preserve">If you need content from </w:t>
      </w:r>
      <w:r>
        <w:rPr>
          <w:i/>
          <w:iCs/>
          <w:lang w:val="en"/>
        </w:rPr>
        <w:t>[samplelibrary.se]</w:t>
      </w:r>
      <w:r>
        <w:rPr>
          <w:lang w:val="en"/>
        </w:rPr>
        <w:t xml:space="preserve"> that is inaccessible to you but is exempt from the field of application as described below, you can send an email to </w:t>
      </w:r>
      <w:r>
        <w:rPr>
          <w:i/>
          <w:iCs/>
          <w:lang w:val="en"/>
        </w:rPr>
        <w:t>[name.surname@samplelibrary.se]</w:t>
      </w:r>
      <w:r>
        <w:rPr>
          <w:lang w:val="en"/>
        </w:rPr>
        <w:t xml:space="preserve"> or phone us on </w:t>
      </w:r>
      <w:r>
        <w:rPr>
          <w:i/>
          <w:iCs/>
          <w:lang w:val="en"/>
        </w:rPr>
        <w:t>[0XX 123 00 45]</w:t>
      </w:r>
      <w:r>
        <w:rPr>
          <w:lang w:val="en"/>
        </w:rPr>
        <w:t xml:space="preserve">. </w:t>
      </w:r>
    </w:p>
    <w:p w14:paraId="6BB2468F" w14:textId="77777777" w:rsidR="00790757" w:rsidRPr="00790757" w:rsidRDefault="00790757" w:rsidP="00985FBE">
      <w:pPr>
        <w:pStyle w:val="Heading2"/>
      </w:pPr>
      <w:r>
        <w:rPr>
          <w:bCs w:val="0"/>
          <w:lang w:val="en"/>
        </w:rPr>
        <w:t>Reporting issues with website accessibility</w:t>
      </w:r>
    </w:p>
    <w:p w14:paraId="762B7CF8" w14:textId="50C92534" w:rsidR="00790757" w:rsidRPr="00790757" w:rsidRDefault="00790757" w:rsidP="00790757">
      <w:r>
        <w:rPr>
          <w:lang w:val="en"/>
        </w:rPr>
        <w:t>We are constantly doing our best to improve the website’s accessibility. If you discover any problems that are not described on this page, we would be grateful if you would fill in the form to alert us to the problem.</w:t>
      </w:r>
    </w:p>
    <w:p w14:paraId="7D662762" w14:textId="77777777" w:rsidR="00790757" w:rsidRPr="00790757" w:rsidRDefault="00790757" w:rsidP="00774DA7">
      <w:pPr>
        <w:pStyle w:val="Heading2"/>
      </w:pPr>
      <w:r>
        <w:rPr>
          <w:bCs w:val="0"/>
          <w:lang w:val="en"/>
        </w:rPr>
        <w:t>Supervision</w:t>
      </w:r>
    </w:p>
    <w:p w14:paraId="0722FA62" w14:textId="004D6D03" w:rsidR="00790757" w:rsidRPr="00790757" w:rsidRDefault="00790757" w:rsidP="00790757">
      <w:r>
        <w:rPr>
          <w:lang w:val="en"/>
        </w:rPr>
        <w:t xml:space="preserve">The Equality and Human Rights Commission is the point of contact for queries regarding implementation of the relevant laws and standards on digital accessibility of public services. If you not satisfied with how we deal with your views, you can contact the </w:t>
      </w:r>
      <w:hyperlink r:id="rId12" w:history="1">
        <w:r w:rsidRPr="00FD70B0">
          <w:rPr>
            <w:rStyle w:val="Hyperlink"/>
            <w:lang w:val="en"/>
          </w:rPr>
          <w:t>Equality and Human Rights Commission</w:t>
        </w:r>
      </w:hyperlink>
      <w:r>
        <w:rPr>
          <w:lang w:val="en"/>
        </w:rPr>
        <w:t xml:space="preserve"> and let them know.</w:t>
      </w:r>
    </w:p>
    <w:p w14:paraId="43B7E26C" w14:textId="77777777" w:rsidR="00AC31C1" w:rsidRDefault="00AC31C1">
      <w:pPr>
        <w:spacing w:after="200" w:line="276" w:lineRule="auto"/>
        <w:rPr>
          <w:rFonts w:eastAsiaTheme="majorEastAsia" w:cstheme="majorBidi"/>
          <w:bCs/>
          <w:color w:val="051020" w:themeColor="text1"/>
          <w:sz w:val="40"/>
          <w:szCs w:val="26"/>
        </w:rPr>
      </w:pPr>
      <w:r>
        <w:rPr>
          <w:lang w:val="en"/>
        </w:rPr>
        <w:br w:type="page"/>
      </w:r>
    </w:p>
    <w:p w14:paraId="63EC329A" w14:textId="6956D861" w:rsidR="00790757" w:rsidRPr="00790757" w:rsidRDefault="00790757" w:rsidP="00774DA7">
      <w:pPr>
        <w:pStyle w:val="Heading2"/>
      </w:pPr>
      <w:r>
        <w:rPr>
          <w:bCs w:val="0"/>
          <w:lang w:val="en"/>
        </w:rPr>
        <w:lastRenderedPageBreak/>
        <w:t>Technical information on website accessibility</w:t>
      </w:r>
    </w:p>
    <w:p w14:paraId="775E3634" w14:textId="7F99C44E" w:rsidR="00790757" w:rsidRPr="00790757" w:rsidRDefault="00790757" w:rsidP="00790757">
      <w:r>
        <w:rPr>
          <w:lang w:val="en"/>
        </w:rPr>
        <w:t xml:space="preserve">This website is largely compliant with level AA in the standard </w:t>
      </w:r>
      <w:hyperlink r:id="rId13" w:history="1">
        <w:r>
          <w:rPr>
            <w:rStyle w:val="Hyperlink"/>
            <w:lang w:val="en"/>
          </w:rPr>
          <w:t>Web Content Accessibility Guidelines version 2.1</w:t>
        </w:r>
      </w:hyperlink>
      <w:r>
        <w:rPr>
          <w:lang w:val="en"/>
        </w:rPr>
        <w:t>. The content that is not accessible is described below.</w:t>
      </w:r>
    </w:p>
    <w:p w14:paraId="5C782F4E" w14:textId="0204FED8" w:rsidR="00790757" w:rsidRPr="00EE25B6" w:rsidRDefault="00790757" w:rsidP="002E3E16">
      <w:pPr>
        <w:pStyle w:val="ListParagraph"/>
        <w:numPr>
          <w:ilvl w:val="0"/>
          <w:numId w:val="1"/>
        </w:numPr>
      </w:pPr>
      <w:r>
        <w:rPr>
          <w:lang w:val="en"/>
        </w:rPr>
        <w:t>Search suggestions cannot be read by screen readers. (WCAG A 1.3.1)</w:t>
      </w:r>
    </w:p>
    <w:p w14:paraId="72C40DDF" w14:textId="6A9A70D6" w:rsidR="00EE25B6" w:rsidRPr="0070623C" w:rsidRDefault="00EE25B6" w:rsidP="00EE25B6">
      <w:pPr>
        <w:pStyle w:val="ListParagraph"/>
        <w:numPr>
          <w:ilvl w:val="0"/>
          <w:numId w:val="1"/>
        </w:numPr>
      </w:pPr>
      <w:r>
        <w:rPr>
          <w:lang w:val="en"/>
        </w:rPr>
        <w:t>It seems that tables are used for styling. (DIGG R83)</w:t>
      </w:r>
    </w:p>
    <w:p w14:paraId="41E7B894" w14:textId="4D3805D2" w:rsidR="0070623C" w:rsidRPr="004967D4" w:rsidRDefault="004967D4" w:rsidP="004967D4">
      <w:pPr>
        <w:pStyle w:val="ListParagraph"/>
        <w:numPr>
          <w:ilvl w:val="0"/>
          <w:numId w:val="1"/>
        </w:numPr>
        <w:rPr>
          <w:lang w:val="sv-SE"/>
        </w:rPr>
      </w:pPr>
      <w:r>
        <w:rPr>
          <w:lang w:val="sv-SE"/>
        </w:rPr>
        <w:t xml:space="preserve">Cover images </w:t>
      </w:r>
      <w:r w:rsidR="00D6586A">
        <w:rPr>
          <w:lang w:val="sv-SE"/>
        </w:rPr>
        <w:t>lack</w:t>
      </w:r>
      <w:r w:rsidRPr="004967D4">
        <w:rPr>
          <w:lang w:val="sv-SE"/>
        </w:rPr>
        <w:t xml:space="preserve"> text </w:t>
      </w:r>
      <w:r w:rsidR="00D6586A">
        <w:rPr>
          <w:lang w:val="sv-SE"/>
        </w:rPr>
        <w:t xml:space="preserve">if the image is missing or </w:t>
      </w:r>
      <w:r w:rsidR="005C163C">
        <w:rPr>
          <w:lang w:val="sv-SE"/>
        </w:rPr>
        <w:t>poor</w:t>
      </w:r>
      <w:r w:rsidRPr="004967D4">
        <w:rPr>
          <w:lang w:val="sv-SE"/>
        </w:rPr>
        <w:t>. (WCAG A 1.4.5)</w:t>
      </w:r>
    </w:p>
    <w:p w14:paraId="2D6F1C73" w14:textId="77777777" w:rsidR="0049671C" w:rsidRDefault="00790757" w:rsidP="0076524C">
      <w:pPr>
        <w:pStyle w:val="ListParagraph"/>
        <w:numPr>
          <w:ilvl w:val="0"/>
          <w:numId w:val="1"/>
        </w:numPr>
        <w:spacing w:after="200" w:line="276" w:lineRule="auto"/>
        <w:rPr>
          <w:lang w:val="en"/>
        </w:rPr>
      </w:pPr>
      <w:r w:rsidRPr="0049671C">
        <w:rPr>
          <w:lang w:val="en"/>
        </w:rPr>
        <w:t xml:space="preserve">It is not possible to navigate </w:t>
      </w:r>
      <w:r w:rsidR="00A63808" w:rsidRPr="0049671C">
        <w:rPr>
          <w:lang w:val="en"/>
        </w:rPr>
        <w:t>all parts of</w:t>
      </w:r>
      <w:r w:rsidRPr="0049671C">
        <w:rPr>
          <w:lang w:val="en"/>
        </w:rPr>
        <w:t xml:space="preserve"> </w:t>
      </w:r>
      <w:r w:rsidR="0037736C" w:rsidRPr="0049671C">
        <w:rPr>
          <w:lang w:val="en"/>
        </w:rPr>
        <w:t>the website</w:t>
      </w:r>
      <w:r w:rsidRPr="0049671C">
        <w:rPr>
          <w:lang w:val="en"/>
        </w:rPr>
        <w:t xml:space="preserve"> via the keyboard. (WCAG AA 2.4.5)</w:t>
      </w:r>
    </w:p>
    <w:p w14:paraId="643BBE21" w14:textId="78A6E3DF" w:rsidR="0049671C" w:rsidRPr="0049671C" w:rsidRDefault="0049671C" w:rsidP="0076524C">
      <w:pPr>
        <w:pStyle w:val="ListParagraph"/>
        <w:numPr>
          <w:ilvl w:val="0"/>
          <w:numId w:val="1"/>
        </w:numPr>
        <w:spacing w:after="200" w:line="276" w:lineRule="auto"/>
        <w:rPr>
          <w:lang w:val="en"/>
        </w:rPr>
      </w:pPr>
      <w:r>
        <w:rPr>
          <w:lang w:val="en"/>
        </w:rPr>
        <w:t>F</w:t>
      </w:r>
      <w:r w:rsidR="00893010" w:rsidRPr="0049671C">
        <w:rPr>
          <w:lang w:val="en"/>
        </w:rPr>
        <w:t xml:space="preserve">orms do not work </w:t>
      </w:r>
      <w:r w:rsidR="00D510DE">
        <w:rPr>
          <w:lang w:val="en"/>
        </w:rPr>
        <w:t>entirely</w:t>
      </w:r>
      <w:r w:rsidR="004C3847">
        <w:rPr>
          <w:lang w:val="en"/>
        </w:rPr>
        <w:t xml:space="preserve"> </w:t>
      </w:r>
      <w:r w:rsidR="00893010" w:rsidRPr="0049671C">
        <w:rPr>
          <w:lang w:val="en"/>
        </w:rPr>
        <w:t>correct</w:t>
      </w:r>
      <w:r w:rsidR="00D510DE">
        <w:rPr>
          <w:lang w:val="en"/>
        </w:rPr>
        <w:t>ly</w:t>
      </w:r>
      <w:r w:rsidR="00893010" w:rsidRPr="0049671C">
        <w:rPr>
          <w:lang w:val="en"/>
        </w:rPr>
        <w:t xml:space="preserve"> with screen readers</w:t>
      </w:r>
      <w:r>
        <w:rPr>
          <w:lang w:val="en"/>
        </w:rPr>
        <w:t xml:space="preserve"> (WCAG</w:t>
      </w:r>
      <w:r w:rsidR="001522C1">
        <w:rPr>
          <w:lang w:val="en"/>
        </w:rPr>
        <w:t xml:space="preserve"> A 2.5.3, 4.1.2)</w:t>
      </w:r>
    </w:p>
    <w:p w14:paraId="3B6D1782" w14:textId="3022F547" w:rsidR="00790757" w:rsidRPr="0076524C" w:rsidRDefault="00790757" w:rsidP="0076524C">
      <w:pPr>
        <w:spacing w:after="200" w:line="276" w:lineRule="auto"/>
        <w:rPr>
          <w:rFonts w:eastAsiaTheme="majorEastAsia" w:cstheme="majorBidi"/>
          <w:bCs/>
          <w:color w:val="051020" w:themeColor="text1"/>
          <w:sz w:val="40"/>
          <w:szCs w:val="26"/>
        </w:rPr>
      </w:pPr>
      <w:r>
        <w:rPr>
          <w:lang w:val="en"/>
        </w:rPr>
        <w:t xml:space="preserve">We are constantly working to maintain our website and improve its accessibility. Our ambition is to have remedied all known accessibility problems </w:t>
      </w:r>
      <w:r w:rsidR="00CD5B99">
        <w:rPr>
          <w:lang w:val="en"/>
        </w:rPr>
        <w:t>during</w:t>
      </w:r>
      <w:r>
        <w:rPr>
          <w:lang w:val="en"/>
        </w:rPr>
        <w:t xml:space="preserve"> </w:t>
      </w:r>
      <w:r w:rsidR="00CD5B99">
        <w:rPr>
          <w:lang w:val="en"/>
        </w:rPr>
        <w:t>Q</w:t>
      </w:r>
      <w:r w:rsidR="00E76A99">
        <w:rPr>
          <w:lang w:val="en"/>
        </w:rPr>
        <w:t>4</w:t>
      </w:r>
      <w:r>
        <w:rPr>
          <w:lang w:val="en"/>
        </w:rPr>
        <w:t xml:space="preserve"> 202</w:t>
      </w:r>
      <w:r w:rsidR="0082017F">
        <w:rPr>
          <w:lang w:val="en"/>
        </w:rPr>
        <w:t>2</w:t>
      </w:r>
      <w:r>
        <w:rPr>
          <w:lang w:val="en"/>
        </w:rPr>
        <w:t>.</w:t>
      </w:r>
    </w:p>
    <w:p w14:paraId="632B9DB5" w14:textId="77777777" w:rsidR="00790757" w:rsidRPr="00790757" w:rsidRDefault="00790757" w:rsidP="00774DA7">
      <w:pPr>
        <w:pStyle w:val="Heading2"/>
      </w:pPr>
      <w:r>
        <w:rPr>
          <w:bCs w:val="0"/>
          <w:lang w:val="en"/>
        </w:rPr>
        <w:t>Unreasonably burdensome adaptation</w:t>
      </w:r>
    </w:p>
    <w:p w14:paraId="1B4E0D89" w14:textId="0E339D4D" w:rsidR="00790757" w:rsidRPr="00790757" w:rsidRDefault="00790757" w:rsidP="00790757">
      <w:r>
        <w:rPr>
          <w:i/>
          <w:iCs/>
          <w:lang w:val="en"/>
        </w:rPr>
        <w:t>[samplelibrary.se]</w:t>
      </w:r>
      <w:r>
        <w:rPr>
          <w:lang w:val="en"/>
        </w:rPr>
        <w:t xml:space="preserve"> refers to exceptions for unreasonably burdensome adaptation in accordance with the relevant laws and standards on digital accessibility of public services for the following content.</w:t>
      </w:r>
    </w:p>
    <w:p w14:paraId="298F3242" w14:textId="2D4CBAFA" w:rsidR="00790757" w:rsidRPr="002E3E16" w:rsidRDefault="00E437B8" w:rsidP="002E3E16">
      <w:pPr>
        <w:pStyle w:val="ListParagraph"/>
        <w:numPr>
          <w:ilvl w:val="0"/>
          <w:numId w:val="3"/>
        </w:numPr>
      </w:pPr>
      <w:r>
        <w:rPr>
          <w:lang w:val="en"/>
        </w:rPr>
        <w:t>Timer function that</w:t>
      </w:r>
      <w:r w:rsidR="00790757">
        <w:rPr>
          <w:lang w:val="en"/>
        </w:rPr>
        <w:t xml:space="preserve"> </w:t>
      </w:r>
      <w:r w:rsidR="00487BAA">
        <w:rPr>
          <w:lang w:val="en"/>
        </w:rPr>
        <w:t>counts down until the page becomes outdated</w:t>
      </w:r>
    </w:p>
    <w:p w14:paraId="74CA68A9" w14:textId="781B3622" w:rsidR="00790757" w:rsidRPr="00790757" w:rsidRDefault="00790757" w:rsidP="00790757">
      <w:r>
        <w:rPr>
          <w:lang w:val="en"/>
        </w:rPr>
        <w:t xml:space="preserve">A lot of effort will be required in order to remedy these problems, and we will be unable to get this done </w:t>
      </w:r>
      <w:r w:rsidR="004B5368">
        <w:rPr>
          <w:lang w:val="en"/>
        </w:rPr>
        <w:t>during</w:t>
      </w:r>
      <w:r>
        <w:rPr>
          <w:lang w:val="en"/>
        </w:rPr>
        <w:t xml:space="preserve"> 202</w:t>
      </w:r>
      <w:r w:rsidR="00E76A99">
        <w:rPr>
          <w:lang w:val="en"/>
        </w:rPr>
        <w:t>2</w:t>
      </w:r>
      <w:r>
        <w:rPr>
          <w:lang w:val="en"/>
        </w:rPr>
        <w:t>.</w:t>
      </w:r>
    </w:p>
    <w:p w14:paraId="141E2424" w14:textId="449AF1E7" w:rsidR="00790757" w:rsidRPr="007A43B8" w:rsidRDefault="00790757" w:rsidP="007A43B8">
      <w:pPr>
        <w:pStyle w:val="Heading2"/>
        <w:rPr>
          <w:bCs w:val="0"/>
          <w:lang w:val="en"/>
        </w:rPr>
      </w:pPr>
      <w:r>
        <w:rPr>
          <w:bCs w:val="0"/>
          <w:lang w:val="en"/>
        </w:rPr>
        <w:t>How we tested the website</w:t>
      </w:r>
    </w:p>
    <w:p w14:paraId="635D3F95" w14:textId="737AFD8F" w:rsidR="00790757" w:rsidRPr="00790757" w:rsidRDefault="00790757" w:rsidP="00790757">
      <w:r>
        <w:rPr>
          <w:lang w:val="en"/>
        </w:rPr>
        <w:t>Our supplier has worked in compliance with WCAG 2.1 AA when developing and designing the website.</w:t>
      </w:r>
    </w:p>
    <w:p w14:paraId="0B5D346A" w14:textId="77777777" w:rsidR="00790757" w:rsidRPr="00790757" w:rsidRDefault="00790757" w:rsidP="00790757">
      <w:r>
        <w:rPr>
          <w:lang w:val="en"/>
        </w:rPr>
        <w:t>We have estimated accessibility without review.</w:t>
      </w:r>
    </w:p>
    <w:p w14:paraId="11B06E99" w14:textId="1B494D75" w:rsidR="00790757" w:rsidRPr="00790757" w:rsidRDefault="00790757" w:rsidP="00790757">
      <w:r>
        <w:rPr>
          <w:i/>
          <w:iCs/>
          <w:lang w:val="en"/>
        </w:rPr>
        <w:t>[samplelibrary.se]</w:t>
      </w:r>
      <w:r>
        <w:rPr>
          <w:lang w:val="en"/>
        </w:rPr>
        <w:t xml:space="preserve"> was published on </w:t>
      </w:r>
      <w:r>
        <w:rPr>
          <w:i/>
          <w:iCs/>
          <w:lang w:val="en"/>
        </w:rPr>
        <w:t>[</w:t>
      </w:r>
      <w:r w:rsidR="007A43B8">
        <w:rPr>
          <w:i/>
          <w:iCs/>
          <w:lang w:val="en"/>
        </w:rPr>
        <w:t>xx</w:t>
      </w:r>
      <w:r>
        <w:rPr>
          <w:i/>
          <w:iCs/>
          <w:lang w:val="en"/>
        </w:rPr>
        <w:t xml:space="preserve"> </w:t>
      </w:r>
      <w:r w:rsidR="00472BC9">
        <w:rPr>
          <w:i/>
          <w:iCs/>
          <w:lang w:val="en"/>
        </w:rPr>
        <w:t>June</w:t>
      </w:r>
      <w:r w:rsidR="000D2848">
        <w:rPr>
          <w:i/>
          <w:iCs/>
          <w:lang w:val="en"/>
        </w:rPr>
        <w:t>,</w:t>
      </w:r>
      <w:r>
        <w:rPr>
          <w:i/>
          <w:iCs/>
          <w:lang w:val="en"/>
        </w:rPr>
        <w:t xml:space="preserve"> 20</w:t>
      </w:r>
      <w:r w:rsidR="007A43B8">
        <w:rPr>
          <w:i/>
          <w:iCs/>
          <w:lang w:val="en"/>
        </w:rPr>
        <w:t>xx</w:t>
      </w:r>
      <w:r>
        <w:rPr>
          <w:i/>
          <w:iCs/>
          <w:lang w:val="en"/>
        </w:rPr>
        <w:t>]</w:t>
      </w:r>
      <w:r>
        <w:rPr>
          <w:lang w:val="en"/>
        </w:rPr>
        <w:t>.</w:t>
      </w:r>
    </w:p>
    <w:p w14:paraId="74E8FFBE" w14:textId="043E4360" w:rsidR="00B16493" w:rsidRPr="00901BF8" w:rsidRDefault="00790757" w:rsidP="00233244">
      <w:r>
        <w:rPr>
          <w:lang w:val="en"/>
        </w:rPr>
        <w:t xml:space="preserve">The report was updated on </w:t>
      </w:r>
      <w:r>
        <w:rPr>
          <w:i/>
          <w:iCs/>
          <w:lang w:val="en"/>
        </w:rPr>
        <w:t>[</w:t>
      </w:r>
      <w:r w:rsidR="007A43B8">
        <w:rPr>
          <w:i/>
          <w:iCs/>
          <w:lang w:val="en"/>
        </w:rPr>
        <w:t>22</w:t>
      </w:r>
      <w:r>
        <w:rPr>
          <w:i/>
          <w:iCs/>
          <w:lang w:val="en"/>
        </w:rPr>
        <w:t xml:space="preserve"> </w:t>
      </w:r>
      <w:r w:rsidR="008C5904">
        <w:rPr>
          <w:i/>
          <w:iCs/>
          <w:lang w:val="en"/>
        </w:rPr>
        <w:t>July</w:t>
      </w:r>
      <w:r w:rsidR="000D2848">
        <w:rPr>
          <w:i/>
          <w:iCs/>
          <w:lang w:val="en"/>
        </w:rPr>
        <w:t>,</w:t>
      </w:r>
      <w:r>
        <w:rPr>
          <w:i/>
          <w:iCs/>
          <w:lang w:val="en"/>
        </w:rPr>
        <w:t xml:space="preserve"> 202</w:t>
      </w:r>
      <w:r w:rsidR="008C5904">
        <w:rPr>
          <w:i/>
          <w:iCs/>
          <w:lang w:val="en"/>
        </w:rPr>
        <w:t>2</w:t>
      </w:r>
      <w:r>
        <w:rPr>
          <w:i/>
          <w:iCs/>
          <w:lang w:val="en"/>
        </w:rPr>
        <w:t>]</w:t>
      </w:r>
      <w:r>
        <w:rPr>
          <w:lang w:val="en"/>
        </w:rPr>
        <w:t>.</w:t>
      </w:r>
    </w:p>
    <w:sectPr w:rsidR="00B16493" w:rsidRPr="00901BF8" w:rsidSect="004C2696">
      <w:headerReference w:type="default" r:id="rId14"/>
      <w:footerReference w:type="even" r:id="rId15"/>
      <w:footerReference w:type="default" r:id="rId16"/>
      <w:headerReference w:type="first" r:id="rId17"/>
      <w:footerReference w:type="first" r:id="rId18"/>
      <w:pgSz w:w="11900" w:h="16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16118" w14:textId="77777777" w:rsidR="00A6366E" w:rsidRDefault="00A6366E" w:rsidP="006B4BBD">
      <w:pPr>
        <w:spacing w:after="0" w:line="240" w:lineRule="auto"/>
      </w:pPr>
      <w:r>
        <w:separator/>
      </w:r>
    </w:p>
  </w:endnote>
  <w:endnote w:type="continuationSeparator" w:id="0">
    <w:p w14:paraId="0B0A27E5" w14:textId="77777777" w:rsidR="00A6366E" w:rsidRDefault="00A6366E" w:rsidP="006B4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6209294"/>
      <w:docPartObj>
        <w:docPartGallery w:val="Page Numbers (Bottom of Page)"/>
        <w:docPartUnique/>
      </w:docPartObj>
    </w:sdtPr>
    <w:sdtContent>
      <w:p w14:paraId="67517E0C" w14:textId="77777777" w:rsidR="00B35663" w:rsidRDefault="00B35663" w:rsidP="00DE7A90">
        <w:pPr>
          <w:pStyle w:val="Footer"/>
          <w:framePr w:wrap="none" w:vAnchor="text" w:hAnchor="margin" w:xAlign="center" w:y="1"/>
          <w:rPr>
            <w:rStyle w:val="PageNumber"/>
          </w:rPr>
        </w:pPr>
        <w:r>
          <w:rPr>
            <w:rStyle w:val="PageNumber"/>
            <w:lang w:val="en"/>
          </w:rPr>
          <w:fldChar w:fldCharType="begin"/>
        </w:r>
        <w:r>
          <w:rPr>
            <w:rStyle w:val="PageNumber"/>
            <w:lang w:val="en"/>
          </w:rPr>
          <w:instrText xml:space="preserve"> PAGE </w:instrText>
        </w:r>
        <w:r>
          <w:rPr>
            <w:rStyle w:val="PageNumber"/>
            <w:lang w:val="en"/>
          </w:rPr>
          <w:fldChar w:fldCharType="end"/>
        </w:r>
      </w:p>
    </w:sdtContent>
  </w:sdt>
  <w:p w14:paraId="3C5D79B0" w14:textId="77777777" w:rsidR="00B35663" w:rsidRDefault="00B356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F9C3C" w14:textId="77777777" w:rsidR="006B4BBD" w:rsidRDefault="006B4BBD">
    <w:pPr>
      <w:pStyle w:val="Footer"/>
    </w:pPr>
  </w:p>
  <w:sdt>
    <w:sdtPr>
      <w:rPr>
        <w:rStyle w:val="PageNumber"/>
      </w:rPr>
      <w:id w:val="571856292"/>
      <w:docPartObj>
        <w:docPartGallery w:val="Page Numbers (Bottom of Page)"/>
        <w:docPartUnique/>
      </w:docPartObj>
    </w:sdtPr>
    <w:sdtContent>
      <w:p w14:paraId="64399518" w14:textId="77777777" w:rsidR="00B35663" w:rsidRDefault="00B35663" w:rsidP="00B35663">
        <w:pPr>
          <w:pStyle w:val="Footer"/>
          <w:framePr w:wrap="none" w:vAnchor="text" w:hAnchor="page" w:x="5694" w:y="158"/>
          <w:rPr>
            <w:rStyle w:val="PageNumber"/>
          </w:rPr>
        </w:pPr>
        <w:r>
          <w:rPr>
            <w:rStyle w:val="PageNumber"/>
            <w:lang w:val="en"/>
          </w:rPr>
          <w:fldChar w:fldCharType="begin"/>
        </w:r>
        <w:r>
          <w:rPr>
            <w:rStyle w:val="PageNumber"/>
            <w:lang w:val="en"/>
          </w:rPr>
          <w:instrText xml:space="preserve"> PAGE </w:instrText>
        </w:r>
        <w:r>
          <w:rPr>
            <w:rStyle w:val="PageNumber"/>
            <w:lang w:val="en"/>
          </w:rPr>
          <w:fldChar w:fldCharType="separate"/>
        </w:r>
        <w:r>
          <w:rPr>
            <w:rStyle w:val="PageNumber"/>
            <w:noProof/>
            <w:lang w:val="en"/>
          </w:rPr>
          <w:t>1</w:t>
        </w:r>
        <w:r>
          <w:rPr>
            <w:rStyle w:val="PageNumber"/>
            <w:lang w:val="en"/>
          </w:rPr>
          <w:fldChar w:fldCharType="end"/>
        </w:r>
      </w:p>
    </w:sdtContent>
  </w:sdt>
  <w:p w14:paraId="101997C2" w14:textId="77777777" w:rsidR="006B4BBD" w:rsidRDefault="00630013">
    <w:pPr>
      <w:pStyle w:val="Footer"/>
    </w:pPr>
    <w:r>
      <w:rPr>
        <w:noProof/>
        <w:lang w:val="en"/>
      </w:rPr>
      <mc:AlternateContent>
        <mc:Choice Requires="wps">
          <w:drawing>
            <wp:anchor distT="0" distB="0" distL="114300" distR="114300" simplePos="0" relativeHeight="251678720" behindDoc="0" locked="0" layoutInCell="1" allowOverlap="1" wp14:anchorId="2AA1560A" wp14:editId="0A6E7529">
              <wp:simplePos x="0" y="0"/>
              <wp:positionH relativeFrom="column">
                <wp:posOffset>3019440</wp:posOffset>
              </wp:positionH>
              <wp:positionV relativeFrom="paragraph">
                <wp:posOffset>84455</wp:posOffset>
              </wp:positionV>
              <wp:extent cx="3215005"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215005" cy="342900"/>
                      </a:xfrm>
                      <a:prstGeom prst="rect">
                        <a:avLst/>
                      </a:prstGeom>
                      <a:solidFill>
                        <a:schemeClr val="lt1"/>
                      </a:solidFill>
                      <a:ln w="6350">
                        <a:noFill/>
                      </a:ln>
                    </wps:spPr>
                    <wps:txbx>
                      <w:txbxContent>
                        <w:p w14:paraId="6EB00924" w14:textId="77777777" w:rsidR="00630013" w:rsidRPr="00920717" w:rsidRDefault="00630013" w:rsidP="00630013">
                          <w:pPr>
                            <w:jc w:val="right"/>
                            <w:rPr>
                              <w:sz w:val="18"/>
                              <w:szCs w:val="18"/>
                            </w:rPr>
                          </w:pPr>
                          <w:r>
                            <w:rPr>
                              <w:sz w:val="18"/>
                              <w:szCs w:val="18"/>
                              <w:lang w:val="en"/>
                            </w:rPr>
                            <w:t>www.axiell.com</w:t>
                          </w:r>
                        </w:p>
                        <w:p w14:paraId="725BAACD" w14:textId="77777777" w:rsidR="00630013" w:rsidRDefault="00630013" w:rsidP="00630013">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A1560A" id="_x0000_t202" coordsize="21600,21600" o:spt="202" path="m,l,21600r21600,l21600,xe">
              <v:stroke joinstyle="miter"/>
              <v:path gradientshapeok="t" o:connecttype="rect"/>
            </v:shapetype>
            <v:shape id="Text Box 4" o:spid="_x0000_s1026" type="#_x0000_t202" style="position:absolute;margin-left:237.75pt;margin-top:6.65pt;width:253.15pt;height:27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" fillcolor="white [3201]" stroked="f" strokeweight=".5pt">
              <v:textbox>
                <w:txbxContent>
                  <w:p w14:paraId="6EB00924" w14:textId="77777777" w:rsidR="00630013" w:rsidRPr="00920717" w:rsidRDefault="00630013" w:rsidP="00630013">
                    <w:pPr>
                      <w:jc w:val="right"/>
                      <w:rPr>
                        <w:sz w:val="18"/>
                        <w:szCs w:val="18"/>
                      </w:rPr>
                    </w:pPr>
                    <w:r>
                      <w:rPr>
                        <w:sz w:val="18"/>
                        <w:szCs w:val="18"/>
                        <w:lang w:val="en"/>
                      </w:rPr>
                      <w:t>www.axiell.com</w:t>
                    </w:r>
                  </w:p>
                  <w:p w14:paraId="725BAACD" w14:textId="77777777" w:rsidR="00630013" w:rsidRDefault="00630013" w:rsidP="00630013">
                    <w:pPr>
                      <w:jc w:val="right"/>
                    </w:pPr>
                  </w:p>
                </w:txbxContent>
              </v:textbox>
            </v:shape>
          </w:pict>
        </mc:Fallback>
      </mc:AlternateContent>
    </w:r>
  </w:p>
  <w:p w14:paraId="40DF9F61" w14:textId="77777777" w:rsidR="006B4BBD" w:rsidRDefault="00630013">
    <w:pPr>
      <w:pStyle w:val="Footer"/>
    </w:pPr>
    <w:r>
      <w:rPr>
        <w:noProof/>
        <w:lang w:val="en"/>
      </w:rPr>
      <w:drawing>
        <wp:anchor distT="0" distB="0" distL="114300" distR="114300" simplePos="0" relativeHeight="251660288" behindDoc="0" locked="0" layoutInCell="1" allowOverlap="1" wp14:anchorId="4A9149DC" wp14:editId="42CB5DF4">
          <wp:simplePos x="0" y="0"/>
          <wp:positionH relativeFrom="column">
            <wp:posOffset>50327</wp:posOffset>
          </wp:positionH>
          <wp:positionV relativeFrom="paragraph">
            <wp:posOffset>15683</wp:posOffset>
          </wp:positionV>
          <wp:extent cx="700405" cy="152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00405" cy="152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73726" w14:textId="77777777" w:rsidR="00F7615B" w:rsidRDefault="0053395E">
    <w:pPr>
      <w:pStyle w:val="Footer"/>
    </w:pPr>
    <w:r>
      <w:rPr>
        <w:noProof/>
        <w:lang w:val="en"/>
      </w:rPr>
      <mc:AlternateContent>
        <mc:Choice Requires="wps">
          <w:drawing>
            <wp:anchor distT="0" distB="0" distL="114300" distR="114300" simplePos="0" relativeHeight="251673600" behindDoc="0" locked="0" layoutInCell="1" allowOverlap="1" wp14:anchorId="634558DF" wp14:editId="766F5C51">
              <wp:simplePos x="0" y="0"/>
              <wp:positionH relativeFrom="column">
                <wp:posOffset>2992120</wp:posOffset>
              </wp:positionH>
              <wp:positionV relativeFrom="paragraph">
                <wp:posOffset>-64372</wp:posOffset>
              </wp:positionV>
              <wp:extent cx="3215005" cy="3429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215005" cy="342900"/>
                      </a:xfrm>
                      <a:prstGeom prst="rect">
                        <a:avLst/>
                      </a:prstGeom>
                      <a:solidFill>
                        <a:schemeClr val="lt1"/>
                      </a:solidFill>
                      <a:ln w="6350">
                        <a:noFill/>
                      </a:ln>
                    </wps:spPr>
                    <wps:txbx>
                      <w:txbxContent>
                        <w:p w14:paraId="442F0C75" w14:textId="77777777" w:rsidR="0053395E" w:rsidRPr="00920717" w:rsidRDefault="00630013" w:rsidP="0053395E">
                          <w:pPr>
                            <w:jc w:val="right"/>
                            <w:rPr>
                              <w:sz w:val="18"/>
                              <w:szCs w:val="18"/>
                            </w:rPr>
                          </w:pPr>
                          <w:r>
                            <w:rPr>
                              <w:sz w:val="18"/>
                              <w:szCs w:val="18"/>
                              <w:lang w:val="en"/>
                            </w:rPr>
                            <w:t>www.axiell.com</w:t>
                          </w:r>
                        </w:p>
                        <w:p w14:paraId="5BFDB414" w14:textId="77777777" w:rsidR="00F7615B" w:rsidRDefault="00F7615B" w:rsidP="00F7615B">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34558DF" id="_x0000_t202" coordsize="21600,21600" o:spt="202" path="m,l,21600r21600,l21600,xe">
              <v:stroke joinstyle="miter"/>
              <v:path gradientshapeok="t" o:connecttype="rect"/>
            </v:shapetype>
            <v:shape id="Text Box 13" o:spid="_x0000_s1027" type="#_x0000_t202" style="position:absolute;margin-left:235.6pt;margin-top:-5.05pt;width:253.15pt;height:27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" fillcolor="white [3201]" stroked="f" strokeweight=".5pt">
              <v:textbox>
                <w:txbxContent>
                  <w:p w14:paraId="442F0C75" w14:textId="77777777" w:rsidR="0053395E" w:rsidRPr="00920717" w:rsidRDefault="00630013" w:rsidP="0053395E">
                    <w:pPr>
                      <w:jc w:val="right"/>
                      <w:rPr>
                        <w:sz w:val="18"/>
                        <w:szCs w:val="18"/>
                      </w:rPr>
                    </w:pPr>
                    <w:r>
                      <w:rPr>
                        <w:sz w:val="18"/>
                        <w:szCs w:val="18"/>
                        <w:lang w:val="en"/>
                      </w:rPr>
                      <w:t>www.axiell.com</w:t>
                    </w:r>
                  </w:p>
                  <w:p w14:paraId="5BFDB414" w14:textId="77777777" w:rsidR="00F7615B" w:rsidRDefault="00F7615B" w:rsidP="00F7615B">
                    <w:pPr>
                      <w:jc w:val="right"/>
                    </w:pPr>
                  </w:p>
                </w:txbxContent>
              </v:textbox>
            </v:shape>
          </w:pict>
        </mc:Fallback>
      </mc:AlternateContent>
    </w:r>
    <w:r>
      <w:rPr>
        <w:noProof/>
        <w:lang w:val="en"/>
      </w:rPr>
      <w:drawing>
        <wp:anchor distT="0" distB="0" distL="114300" distR="114300" simplePos="0" relativeHeight="251674624" behindDoc="0" locked="0" layoutInCell="1" allowOverlap="1" wp14:anchorId="2935928D" wp14:editId="07440045">
          <wp:simplePos x="0" y="0"/>
          <wp:positionH relativeFrom="column">
            <wp:posOffset>0</wp:posOffset>
          </wp:positionH>
          <wp:positionV relativeFrom="paragraph">
            <wp:posOffset>37465</wp:posOffset>
          </wp:positionV>
          <wp:extent cx="700405" cy="1524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00405" cy="1524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64C99" w14:textId="77777777" w:rsidR="00A6366E" w:rsidRDefault="00A6366E" w:rsidP="006B4BBD">
      <w:pPr>
        <w:spacing w:after="0" w:line="240" w:lineRule="auto"/>
      </w:pPr>
      <w:r>
        <w:separator/>
      </w:r>
    </w:p>
  </w:footnote>
  <w:footnote w:type="continuationSeparator" w:id="0">
    <w:p w14:paraId="78999689" w14:textId="77777777" w:rsidR="00A6366E" w:rsidRDefault="00A6366E" w:rsidP="006B4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0AB86" w14:textId="77777777" w:rsidR="006B4BBD" w:rsidRDefault="006B4BBD">
    <w:r>
      <w:rPr>
        <w:noProof/>
        <w:lang w:val="en"/>
      </w:rPr>
      <w:drawing>
        <wp:anchor distT="0" distB="0" distL="114300" distR="114300" simplePos="0" relativeHeight="251662336" behindDoc="0" locked="0" layoutInCell="1" allowOverlap="1" wp14:anchorId="14AD5DE9" wp14:editId="59F86E03">
          <wp:simplePos x="0" y="0"/>
          <wp:positionH relativeFrom="column">
            <wp:posOffset>5043908</wp:posOffset>
          </wp:positionH>
          <wp:positionV relativeFrom="paragraph">
            <wp:posOffset>15358</wp:posOffset>
          </wp:positionV>
          <wp:extent cx="1035092" cy="39370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5092" cy="3937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360C0" w14:textId="77777777" w:rsidR="006B4BBD" w:rsidRDefault="00F7615B" w:rsidP="00F7615B">
    <w:pPr>
      <w:ind w:firstLine="720"/>
    </w:pPr>
    <w:r>
      <w:rPr>
        <w:noProof/>
        <w:lang w:val="en"/>
      </w:rPr>
      <w:drawing>
        <wp:anchor distT="0" distB="0" distL="114300" distR="114300" simplePos="0" relativeHeight="251676672" behindDoc="0" locked="0" layoutInCell="1" allowOverlap="1" wp14:anchorId="0EE03C1A" wp14:editId="4B6E587C">
          <wp:simplePos x="0" y="0"/>
          <wp:positionH relativeFrom="column">
            <wp:posOffset>5071080</wp:posOffset>
          </wp:positionH>
          <wp:positionV relativeFrom="paragraph">
            <wp:posOffset>9525</wp:posOffset>
          </wp:positionV>
          <wp:extent cx="1035092" cy="393700"/>
          <wp:effectExtent l="0" t="0" r="635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5092" cy="393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D39AD"/>
    <w:multiLevelType w:val="hybridMultilevel"/>
    <w:tmpl w:val="B462C13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595730C"/>
    <w:multiLevelType w:val="hybridMultilevel"/>
    <w:tmpl w:val="D6868AA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4011C27"/>
    <w:multiLevelType w:val="hybridMultilevel"/>
    <w:tmpl w:val="7A0EDC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805270785">
    <w:abstractNumId w:val="0"/>
  </w:num>
  <w:num w:numId="2" w16cid:durableId="162670638">
    <w:abstractNumId w:val="1"/>
  </w:num>
  <w:num w:numId="3" w16cid:durableId="15563091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C8F"/>
    <w:rsid w:val="000279D9"/>
    <w:rsid w:val="000521DA"/>
    <w:rsid w:val="00063EBF"/>
    <w:rsid w:val="000B074F"/>
    <w:rsid w:val="000C3C8F"/>
    <w:rsid w:val="000D2848"/>
    <w:rsid w:val="000E7539"/>
    <w:rsid w:val="001452E5"/>
    <w:rsid w:val="001522C1"/>
    <w:rsid w:val="001677AF"/>
    <w:rsid w:val="001E5109"/>
    <w:rsid w:val="00233244"/>
    <w:rsid w:val="002571DC"/>
    <w:rsid w:val="002734E1"/>
    <w:rsid w:val="002C75C6"/>
    <w:rsid w:val="002E3E16"/>
    <w:rsid w:val="002F4464"/>
    <w:rsid w:val="00332BA6"/>
    <w:rsid w:val="00333CAF"/>
    <w:rsid w:val="00352B54"/>
    <w:rsid w:val="0037736C"/>
    <w:rsid w:val="003774D4"/>
    <w:rsid w:val="00384A97"/>
    <w:rsid w:val="00472BC9"/>
    <w:rsid w:val="00487BAA"/>
    <w:rsid w:val="0049671C"/>
    <w:rsid w:val="004967D4"/>
    <w:rsid w:val="004B5368"/>
    <w:rsid w:val="004C2696"/>
    <w:rsid w:val="004C3847"/>
    <w:rsid w:val="005037E4"/>
    <w:rsid w:val="00510BE4"/>
    <w:rsid w:val="00531D91"/>
    <w:rsid w:val="0053395E"/>
    <w:rsid w:val="005466E0"/>
    <w:rsid w:val="005735B2"/>
    <w:rsid w:val="005C163C"/>
    <w:rsid w:val="00614BC1"/>
    <w:rsid w:val="00630013"/>
    <w:rsid w:val="00645786"/>
    <w:rsid w:val="006542B7"/>
    <w:rsid w:val="006912A9"/>
    <w:rsid w:val="006B4BBD"/>
    <w:rsid w:val="006F6779"/>
    <w:rsid w:val="0070623C"/>
    <w:rsid w:val="007232FD"/>
    <w:rsid w:val="00753083"/>
    <w:rsid w:val="0076524C"/>
    <w:rsid w:val="007725D6"/>
    <w:rsid w:val="00774DA7"/>
    <w:rsid w:val="00790757"/>
    <w:rsid w:val="007A43B8"/>
    <w:rsid w:val="007A5F43"/>
    <w:rsid w:val="007F0C14"/>
    <w:rsid w:val="00817BFB"/>
    <w:rsid w:val="0082017F"/>
    <w:rsid w:val="0085565F"/>
    <w:rsid w:val="00893010"/>
    <w:rsid w:val="008C5904"/>
    <w:rsid w:val="008F3D19"/>
    <w:rsid w:val="00901BF8"/>
    <w:rsid w:val="00913FC5"/>
    <w:rsid w:val="0097335D"/>
    <w:rsid w:val="00985FBE"/>
    <w:rsid w:val="009D218C"/>
    <w:rsid w:val="00A06E48"/>
    <w:rsid w:val="00A154E2"/>
    <w:rsid w:val="00A53CA5"/>
    <w:rsid w:val="00A6366E"/>
    <w:rsid w:val="00A63808"/>
    <w:rsid w:val="00A84E0B"/>
    <w:rsid w:val="00AB036E"/>
    <w:rsid w:val="00AC31C1"/>
    <w:rsid w:val="00AF771A"/>
    <w:rsid w:val="00B16493"/>
    <w:rsid w:val="00B23B08"/>
    <w:rsid w:val="00B35663"/>
    <w:rsid w:val="00B44F11"/>
    <w:rsid w:val="00B72D4B"/>
    <w:rsid w:val="00BC382C"/>
    <w:rsid w:val="00C52ADD"/>
    <w:rsid w:val="00CA5B31"/>
    <w:rsid w:val="00CD5B99"/>
    <w:rsid w:val="00CE2E5A"/>
    <w:rsid w:val="00CF7BBA"/>
    <w:rsid w:val="00D1456A"/>
    <w:rsid w:val="00D20C36"/>
    <w:rsid w:val="00D43366"/>
    <w:rsid w:val="00D510DE"/>
    <w:rsid w:val="00D56949"/>
    <w:rsid w:val="00D6586A"/>
    <w:rsid w:val="00D9077E"/>
    <w:rsid w:val="00D90F9D"/>
    <w:rsid w:val="00DA5D24"/>
    <w:rsid w:val="00DC6CBB"/>
    <w:rsid w:val="00DF2D74"/>
    <w:rsid w:val="00E437B8"/>
    <w:rsid w:val="00E65806"/>
    <w:rsid w:val="00E76A99"/>
    <w:rsid w:val="00E870C5"/>
    <w:rsid w:val="00E87256"/>
    <w:rsid w:val="00E97231"/>
    <w:rsid w:val="00ED5B66"/>
    <w:rsid w:val="00EE25B6"/>
    <w:rsid w:val="00EF42B3"/>
    <w:rsid w:val="00F01759"/>
    <w:rsid w:val="00F7615B"/>
    <w:rsid w:val="00FC6D27"/>
    <w:rsid w:val="00FD06AF"/>
    <w:rsid w:val="00FD7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EDAFC"/>
  <w15:chartTrackingRefBased/>
  <w15:docId w15:val="{F55F20C2-E76B-42A6-A2F1-D3867879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D19"/>
    <w:pPr>
      <w:spacing w:after="180" w:line="274" w:lineRule="auto"/>
    </w:pPr>
  </w:style>
  <w:style w:type="paragraph" w:styleId="Heading1">
    <w:name w:val="heading 1"/>
    <w:basedOn w:val="Normal"/>
    <w:next w:val="Normal"/>
    <w:link w:val="Heading1Char"/>
    <w:uiPriority w:val="9"/>
    <w:qFormat/>
    <w:rsid w:val="00B44F11"/>
    <w:pPr>
      <w:keepNext/>
      <w:keepLines/>
      <w:spacing w:before="360" w:after="0" w:line="240" w:lineRule="auto"/>
      <w:outlineLvl w:val="0"/>
    </w:pPr>
    <w:rPr>
      <w:rFonts w:asciiTheme="majorHAnsi" w:eastAsiaTheme="majorEastAsia" w:hAnsiTheme="majorHAnsi" w:cstheme="majorBidi"/>
      <w:bCs/>
      <w:color w:val="051020" w:themeColor="text1"/>
      <w:spacing w:val="20"/>
      <w:sz w:val="40"/>
      <w:szCs w:val="28"/>
    </w:rPr>
  </w:style>
  <w:style w:type="paragraph" w:styleId="Heading2">
    <w:name w:val="heading 2"/>
    <w:basedOn w:val="Normal"/>
    <w:next w:val="Normal"/>
    <w:link w:val="Heading2Char"/>
    <w:uiPriority w:val="9"/>
    <w:unhideWhenUsed/>
    <w:qFormat/>
    <w:rsid w:val="008F3D19"/>
    <w:pPr>
      <w:keepNext/>
      <w:keepLines/>
      <w:spacing w:before="120" w:after="0" w:line="240" w:lineRule="auto"/>
      <w:outlineLvl w:val="1"/>
    </w:pPr>
    <w:rPr>
      <w:rFonts w:eastAsiaTheme="majorEastAsia" w:cstheme="majorBidi"/>
      <w:bCs/>
      <w:color w:val="051020" w:themeColor="text1"/>
      <w:sz w:val="40"/>
      <w:szCs w:val="26"/>
    </w:rPr>
  </w:style>
  <w:style w:type="paragraph" w:styleId="Heading3">
    <w:name w:val="heading 3"/>
    <w:basedOn w:val="Normal"/>
    <w:next w:val="Normal"/>
    <w:link w:val="Heading3Char"/>
    <w:uiPriority w:val="9"/>
    <w:unhideWhenUsed/>
    <w:qFormat/>
    <w:rsid w:val="008F3D19"/>
    <w:pPr>
      <w:keepNext/>
      <w:keepLines/>
      <w:spacing w:before="20" w:after="0" w:line="240" w:lineRule="auto"/>
      <w:outlineLvl w:val="2"/>
    </w:pPr>
    <w:rPr>
      <w:rFonts w:asciiTheme="majorHAnsi" w:eastAsiaTheme="majorEastAsia" w:hAnsiTheme="majorHAnsi" w:cstheme="majorBidi"/>
      <w:bCs/>
      <w:color w:val="162840" w:themeColor="text2"/>
      <w:spacing w:val="14"/>
      <w:sz w:val="28"/>
    </w:rPr>
  </w:style>
  <w:style w:type="paragraph" w:styleId="Heading4">
    <w:name w:val="heading 4"/>
    <w:basedOn w:val="Normal"/>
    <w:next w:val="Normal"/>
    <w:link w:val="Heading4Char"/>
    <w:uiPriority w:val="9"/>
    <w:unhideWhenUsed/>
    <w:qFormat/>
    <w:rsid w:val="008F3D19"/>
    <w:pPr>
      <w:keepNext/>
      <w:keepLines/>
      <w:spacing w:before="200" w:after="0"/>
      <w:outlineLvl w:val="3"/>
    </w:pPr>
    <w:rPr>
      <w:rFonts w:eastAsiaTheme="majorEastAsia" w:cstheme="majorBidi"/>
      <w:bCs/>
      <w:iCs/>
      <w:color w:val="000000"/>
      <w:sz w:val="28"/>
    </w:rPr>
  </w:style>
  <w:style w:type="paragraph" w:styleId="Heading5">
    <w:name w:val="heading 5"/>
    <w:basedOn w:val="Normal"/>
    <w:next w:val="Normal"/>
    <w:link w:val="Heading5Char"/>
    <w:uiPriority w:val="9"/>
    <w:unhideWhenUsed/>
    <w:qFormat/>
    <w:rsid w:val="008F3D19"/>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unhideWhenUsed/>
    <w:qFormat/>
    <w:rsid w:val="008F3D19"/>
    <w:pPr>
      <w:keepNext/>
      <w:keepLines/>
      <w:spacing w:before="200" w:after="0"/>
      <w:outlineLvl w:val="5"/>
    </w:pPr>
    <w:rPr>
      <w:rFonts w:asciiTheme="majorHAnsi" w:eastAsiaTheme="majorEastAsia" w:hAnsiTheme="majorHAnsi" w:cstheme="majorBidi"/>
      <w:iCs/>
      <w:color w:val="C84549" w:themeColor="accent1"/>
    </w:rPr>
  </w:style>
  <w:style w:type="paragraph" w:styleId="Heading7">
    <w:name w:val="heading 7"/>
    <w:basedOn w:val="Normal"/>
    <w:next w:val="Normal"/>
    <w:link w:val="Heading7Char"/>
    <w:uiPriority w:val="9"/>
    <w:unhideWhenUsed/>
    <w:qFormat/>
    <w:rsid w:val="004C2696"/>
    <w:pPr>
      <w:keepNext/>
      <w:keepLines/>
      <w:spacing w:before="200" w:after="0"/>
      <w:outlineLvl w:val="6"/>
    </w:pPr>
    <w:rPr>
      <w:rFonts w:asciiTheme="majorHAnsi" w:eastAsiaTheme="majorEastAsia" w:hAnsiTheme="majorHAnsi" w:cstheme="majorBidi"/>
      <w:i/>
      <w:iCs/>
      <w:color w:val="000000"/>
    </w:rPr>
  </w:style>
  <w:style w:type="paragraph" w:styleId="Heading8">
    <w:name w:val="heading 8"/>
    <w:basedOn w:val="Normal"/>
    <w:next w:val="Normal"/>
    <w:link w:val="Heading8Char"/>
    <w:uiPriority w:val="9"/>
    <w:semiHidden/>
    <w:unhideWhenUsed/>
    <w:qFormat/>
    <w:rsid w:val="004C2696"/>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4C2696"/>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7BBA"/>
    <w:rPr>
      <w:color w:val="1C8386" w:themeColor="accent3"/>
      <w:u w:val="single"/>
    </w:rPr>
  </w:style>
  <w:style w:type="paragraph" w:styleId="Title">
    <w:name w:val="Title"/>
    <w:basedOn w:val="Normal"/>
    <w:next w:val="Normal"/>
    <w:link w:val="TitleChar"/>
    <w:uiPriority w:val="10"/>
    <w:qFormat/>
    <w:rsid w:val="00B44F11"/>
    <w:pPr>
      <w:spacing w:after="120" w:line="240" w:lineRule="auto"/>
      <w:contextualSpacing/>
    </w:pPr>
    <w:rPr>
      <w:rFonts w:asciiTheme="majorHAnsi" w:eastAsiaTheme="majorEastAsia" w:hAnsiTheme="majorHAnsi" w:cstheme="majorBidi"/>
      <w:color w:val="051020" w:themeColor="text1"/>
      <w:spacing w:val="30"/>
      <w:kern w:val="28"/>
      <w:sz w:val="72"/>
      <w:szCs w:val="52"/>
    </w:rPr>
  </w:style>
  <w:style w:type="character" w:customStyle="1" w:styleId="TitleChar">
    <w:name w:val="Title Char"/>
    <w:basedOn w:val="DefaultParagraphFont"/>
    <w:link w:val="Title"/>
    <w:uiPriority w:val="10"/>
    <w:rsid w:val="00B44F11"/>
    <w:rPr>
      <w:rFonts w:asciiTheme="majorHAnsi" w:eastAsiaTheme="majorEastAsia" w:hAnsiTheme="majorHAnsi" w:cstheme="majorBidi"/>
      <w:color w:val="051020" w:themeColor="text1"/>
      <w:spacing w:val="30"/>
      <w:kern w:val="28"/>
      <w:sz w:val="72"/>
      <w:szCs w:val="52"/>
    </w:rPr>
  </w:style>
  <w:style w:type="character" w:customStyle="1" w:styleId="Heading1Char">
    <w:name w:val="Heading 1 Char"/>
    <w:basedOn w:val="DefaultParagraphFont"/>
    <w:link w:val="Heading1"/>
    <w:uiPriority w:val="9"/>
    <w:rsid w:val="00B44F11"/>
    <w:rPr>
      <w:rFonts w:asciiTheme="majorHAnsi" w:eastAsiaTheme="majorEastAsia" w:hAnsiTheme="majorHAnsi" w:cstheme="majorBidi"/>
      <w:bCs/>
      <w:color w:val="051020" w:themeColor="text1"/>
      <w:spacing w:val="20"/>
      <w:sz w:val="40"/>
      <w:szCs w:val="28"/>
    </w:rPr>
  </w:style>
  <w:style w:type="character" w:customStyle="1" w:styleId="Heading2Char">
    <w:name w:val="Heading 2 Char"/>
    <w:basedOn w:val="DefaultParagraphFont"/>
    <w:link w:val="Heading2"/>
    <w:uiPriority w:val="9"/>
    <w:rsid w:val="008F3D19"/>
    <w:rPr>
      <w:rFonts w:eastAsiaTheme="majorEastAsia" w:cstheme="majorBidi"/>
      <w:bCs/>
      <w:color w:val="051020" w:themeColor="text1"/>
      <w:sz w:val="40"/>
      <w:szCs w:val="26"/>
    </w:rPr>
  </w:style>
  <w:style w:type="character" w:customStyle="1" w:styleId="Heading3Char">
    <w:name w:val="Heading 3 Char"/>
    <w:basedOn w:val="DefaultParagraphFont"/>
    <w:link w:val="Heading3"/>
    <w:uiPriority w:val="9"/>
    <w:rsid w:val="008F3D19"/>
    <w:rPr>
      <w:rFonts w:asciiTheme="majorHAnsi" w:eastAsiaTheme="majorEastAsia" w:hAnsiTheme="majorHAnsi" w:cstheme="majorBidi"/>
      <w:bCs/>
      <w:color w:val="162840" w:themeColor="text2"/>
      <w:spacing w:val="14"/>
      <w:sz w:val="28"/>
    </w:rPr>
  </w:style>
  <w:style w:type="character" w:customStyle="1" w:styleId="Heading4Char">
    <w:name w:val="Heading 4 Char"/>
    <w:basedOn w:val="DefaultParagraphFont"/>
    <w:link w:val="Heading4"/>
    <w:uiPriority w:val="9"/>
    <w:rsid w:val="008F3D19"/>
    <w:rPr>
      <w:rFonts w:eastAsiaTheme="majorEastAsia" w:cstheme="majorBidi"/>
      <w:bCs/>
      <w:iCs/>
      <w:color w:val="000000"/>
      <w:sz w:val="28"/>
    </w:rPr>
  </w:style>
  <w:style w:type="character" w:customStyle="1" w:styleId="Heading5Char">
    <w:name w:val="Heading 5 Char"/>
    <w:basedOn w:val="DefaultParagraphFont"/>
    <w:link w:val="Heading5"/>
    <w:uiPriority w:val="9"/>
    <w:rsid w:val="008F3D19"/>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rsid w:val="008F3D19"/>
    <w:rPr>
      <w:rFonts w:asciiTheme="majorHAnsi" w:eastAsiaTheme="majorEastAsia" w:hAnsiTheme="majorHAnsi" w:cstheme="majorBidi"/>
      <w:iCs/>
      <w:color w:val="C84549" w:themeColor="accent1"/>
    </w:rPr>
  </w:style>
  <w:style w:type="character" w:customStyle="1" w:styleId="Heading7Char">
    <w:name w:val="Heading 7 Char"/>
    <w:basedOn w:val="DefaultParagraphFont"/>
    <w:link w:val="Heading7"/>
    <w:uiPriority w:val="9"/>
    <w:rsid w:val="004C2696"/>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4C2696"/>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4C2696"/>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4C2696"/>
    <w:pPr>
      <w:spacing w:line="240" w:lineRule="auto"/>
    </w:pPr>
    <w:rPr>
      <w:rFonts w:asciiTheme="majorHAnsi" w:eastAsiaTheme="minorEastAsia" w:hAnsiTheme="majorHAnsi"/>
      <w:bCs/>
      <w:smallCaps/>
      <w:color w:val="162840" w:themeColor="text2"/>
      <w:spacing w:val="6"/>
      <w:szCs w:val="18"/>
    </w:rPr>
  </w:style>
  <w:style w:type="paragraph" w:styleId="Subtitle">
    <w:name w:val="Subtitle"/>
    <w:basedOn w:val="Normal"/>
    <w:next w:val="Normal"/>
    <w:link w:val="SubtitleChar"/>
    <w:uiPriority w:val="11"/>
    <w:qFormat/>
    <w:rsid w:val="00B44F11"/>
    <w:pPr>
      <w:numPr>
        <w:ilvl w:val="1"/>
      </w:numPr>
    </w:pPr>
    <w:rPr>
      <w:rFonts w:eastAsiaTheme="majorEastAsia" w:cstheme="majorBidi"/>
      <w:iCs/>
      <w:color w:val="051020" w:themeColor="text1"/>
      <w:sz w:val="40"/>
      <w:szCs w:val="24"/>
    </w:rPr>
  </w:style>
  <w:style w:type="character" w:customStyle="1" w:styleId="SubtitleChar">
    <w:name w:val="Subtitle Char"/>
    <w:basedOn w:val="DefaultParagraphFont"/>
    <w:link w:val="Subtitle"/>
    <w:uiPriority w:val="11"/>
    <w:rsid w:val="00B44F11"/>
    <w:rPr>
      <w:rFonts w:eastAsiaTheme="majorEastAsia" w:cstheme="majorBidi"/>
      <w:iCs/>
      <w:color w:val="051020" w:themeColor="text1"/>
      <w:sz w:val="40"/>
      <w:szCs w:val="24"/>
    </w:rPr>
  </w:style>
  <w:style w:type="character" w:styleId="Strong">
    <w:name w:val="Strong"/>
    <w:basedOn w:val="DefaultParagraphFont"/>
    <w:uiPriority w:val="22"/>
    <w:qFormat/>
    <w:rsid w:val="004C2696"/>
    <w:rPr>
      <w:b w:val="0"/>
      <w:bCs/>
      <w:i/>
      <w:color w:val="162840" w:themeColor="text2"/>
    </w:rPr>
  </w:style>
  <w:style w:type="character" w:styleId="Emphasis">
    <w:name w:val="Emphasis"/>
    <w:basedOn w:val="DefaultParagraphFont"/>
    <w:uiPriority w:val="20"/>
    <w:qFormat/>
    <w:rsid w:val="004C2696"/>
    <w:rPr>
      <w:b/>
      <w:i/>
      <w:iCs/>
    </w:rPr>
  </w:style>
  <w:style w:type="character" w:styleId="UnresolvedMention">
    <w:name w:val="Unresolved Mention"/>
    <w:basedOn w:val="DefaultParagraphFont"/>
    <w:uiPriority w:val="99"/>
    <w:semiHidden/>
    <w:unhideWhenUsed/>
    <w:rsid w:val="000521DA"/>
    <w:rPr>
      <w:color w:val="605E5C"/>
      <w:shd w:val="clear" w:color="auto" w:fill="E1DFDD"/>
    </w:rPr>
  </w:style>
  <w:style w:type="character" w:styleId="FollowedHyperlink">
    <w:name w:val="FollowedHyperlink"/>
    <w:basedOn w:val="DefaultParagraphFont"/>
    <w:uiPriority w:val="99"/>
    <w:semiHidden/>
    <w:unhideWhenUsed/>
    <w:rsid w:val="008F3D19"/>
    <w:rPr>
      <w:color w:val="1C8386" w:themeColor="followedHyperlink"/>
      <w:u w:val="single"/>
    </w:rPr>
  </w:style>
  <w:style w:type="paragraph" w:styleId="ListParagraph">
    <w:name w:val="List Paragraph"/>
    <w:basedOn w:val="Normal"/>
    <w:uiPriority w:val="34"/>
    <w:qFormat/>
    <w:rsid w:val="004C2696"/>
    <w:pPr>
      <w:spacing w:line="240" w:lineRule="auto"/>
      <w:ind w:left="720" w:hanging="288"/>
      <w:contextualSpacing/>
    </w:pPr>
    <w:rPr>
      <w:color w:val="162840" w:themeColor="text2"/>
    </w:rPr>
  </w:style>
  <w:style w:type="paragraph" w:styleId="Quote">
    <w:name w:val="Quote"/>
    <w:basedOn w:val="Normal"/>
    <w:next w:val="Normal"/>
    <w:link w:val="QuoteChar"/>
    <w:uiPriority w:val="29"/>
    <w:qFormat/>
    <w:rsid w:val="00CF7BBA"/>
    <w:pPr>
      <w:spacing w:after="0" w:line="360" w:lineRule="auto"/>
      <w:jc w:val="center"/>
    </w:pPr>
    <w:rPr>
      <w:rFonts w:asciiTheme="majorHAnsi" w:eastAsiaTheme="minorEastAsia" w:hAnsiTheme="majorHAnsi"/>
      <w:iCs/>
      <w:color w:val="051020" w:themeColor="text1"/>
      <w:sz w:val="26"/>
    </w:rPr>
  </w:style>
  <w:style w:type="character" w:customStyle="1" w:styleId="QuoteChar">
    <w:name w:val="Quote Char"/>
    <w:basedOn w:val="DefaultParagraphFont"/>
    <w:link w:val="Quote"/>
    <w:uiPriority w:val="29"/>
    <w:rsid w:val="00CF7BBA"/>
    <w:rPr>
      <w:rFonts w:asciiTheme="majorHAnsi" w:eastAsiaTheme="minorEastAsia" w:hAnsiTheme="majorHAnsi"/>
      <w:iCs/>
      <w:color w:val="051020" w:themeColor="text1"/>
      <w:sz w:val="26"/>
    </w:rPr>
  </w:style>
  <w:style w:type="paragraph" w:styleId="Header">
    <w:name w:val="header"/>
    <w:basedOn w:val="Normal"/>
    <w:link w:val="HeaderChar"/>
    <w:uiPriority w:val="99"/>
    <w:unhideWhenUsed/>
    <w:rsid w:val="008F3D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D19"/>
  </w:style>
  <w:style w:type="character" w:styleId="SubtleEmphasis">
    <w:name w:val="Subtle Emphasis"/>
    <w:basedOn w:val="DefaultParagraphFont"/>
    <w:uiPriority w:val="19"/>
    <w:qFormat/>
    <w:rsid w:val="004C2696"/>
    <w:rPr>
      <w:i/>
      <w:iCs/>
      <w:color w:val="000000"/>
    </w:rPr>
  </w:style>
  <w:style w:type="character" w:styleId="IntenseEmphasis">
    <w:name w:val="Intense Emphasis"/>
    <w:basedOn w:val="DefaultParagraphFont"/>
    <w:uiPriority w:val="21"/>
    <w:qFormat/>
    <w:rsid w:val="000521DA"/>
    <w:rPr>
      <w:b w:val="0"/>
      <w:bCs/>
      <w:i w:val="0"/>
      <w:iCs/>
      <w:color w:val="1C8386" w:themeColor="accent3"/>
    </w:rPr>
  </w:style>
  <w:style w:type="character" w:styleId="SubtleReference">
    <w:name w:val="Subtle Reference"/>
    <w:basedOn w:val="DefaultParagraphFont"/>
    <w:uiPriority w:val="31"/>
    <w:qFormat/>
    <w:rsid w:val="004C2696"/>
    <w:rPr>
      <w:smallCaps/>
      <w:color w:val="000000"/>
      <w:u w:val="single"/>
    </w:rPr>
  </w:style>
  <w:style w:type="paragraph" w:styleId="TOCHeading">
    <w:name w:val="TOC Heading"/>
    <w:basedOn w:val="Heading1"/>
    <w:next w:val="Normal"/>
    <w:uiPriority w:val="39"/>
    <w:semiHidden/>
    <w:unhideWhenUsed/>
    <w:qFormat/>
    <w:rsid w:val="004C2696"/>
    <w:pPr>
      <w:spacing w:before="480" w:line="264" w:lineRule="auto"/>
      <w:outlineLvl w:val="9"/>
    </w:pPr>
    <w:rPr>
      <w:b/>
    </w:rPr>
  </w:style>
  <w:style w:type="paragraph" w:styleId="BalloonText">
    <w:name w:val="Balloon Text"/>
    <w:basedOn w:val="Normal"/>
    <w:link w:val="BalloonTextChar"/>
    <w:uiPriority w:val="99"/>
    <w:semiHidden/>
    <w:unhideWhenUsed/>
    <w:rsid w:val="004C269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2696"/>
    <w:rPr>
      <w:rFonts w:ascii="Times New Roman" w:hAnsi="Times New Roman" w:cs="Times New Roman"/>
      <w:sz w:val="18"/>
      <w:szCs w:val="18"/>
    </w:rPr>
  </w:style>
  <w:style w:type="paragraph" w:styleId="Footer">
    <w:name w:val="footer"/>
    <w:basedOn w:val="Normal"/>
    <w:link w:val="FooterChar"/>
    <w:uiPriority w:val="99"/>
    <w:unhideWhenUsed/>
    <w:rsid w:val="006B4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BBD"/>
    <w:rPr>
      <w:sz w:val="21"/>
    </w:rPr>
  </w:style>
  <w:style w:type="character" w:styleId="PageNumber">
    <w:name w:val="page number"/>
    <w:basedOn w:val="DefaultParagraphFont"/>
    <w:uiPriority w:val="99"/>
    <w:semiHidden/>
    <w:unhideWhenUsed/>
    <w:rsid w:val="00B35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3.org/TR/WCAG21/"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qualityhumanrights.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in.dahlgren\AppData\Roaming\Microsoft\Templates\Axiell%20Word%20Template%20-%20Website.dotx" TargetMode="External"/></Relationships>
</file>

<file path=word/theme/theme1.xml><?xml version="1.0" encoding="utf-8"?>
<a:theme xmlns:a="http://schemas.openxmlformats.org/drawingml/2006/main" name="Office Theme">
  <a:themeElements>
    <a:clrScheme name="axiell">
      <a:dk1>
        <a:srgbClr val="051020"/>
      </a:dk1>
      <a:lt1>
        <a:srgbClr val="FFFFFF"/>
      </a:lt1>
      <a:dk2>
        <a:srgbClr val="162840"/>
      </a:dk2>
      <a:lt2>
        <a:srgbClr val="FFFFFF"/>
      </a:lt2>
      <a:accent1>
        <a:srgbClr val="C84549"/>
      </a:accent1>
      <a:accent2>
        <a:srgbClr val="570A41"/>
      </a:accent2>
      <a:accent3>
        <a:srgbClr val="1C8386"/>
      </a:accent3>
      <a:accent4>
        <a:srgbClr val="162840"/>
      </a:accent4>
      <a:accent5>
        <a:srgbClr val="051020"/>
      </a:accent5>
      <a:accent6>
        <a:srgbClr val="E1DEDF"/>
      </a:accent6>
      <a:hlink>
        <a:srgbClr val="C84549"/>
      </a:hlink>
      <a:folHlink>
        <a:srgbClr val="1C8386"/>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6"/>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6">
            <a:shade val="50000"/>
          </a:schemeClr>
        </a:lnRef>
        <a:fillRef idx="1">
          <a:schemeClr val="accent6"/>
        </a:fillRef>
        <a:effectRef idx="0">
          <a:schemeClr val="accent6"/>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590828C2BA9E4685C8F2AD46075157" ma:contentTypeVersion="13" ma:contentTypeDescription="Create a new document." ma:contentTypeScope="" ma:versionID="41cd4b95a29793ecf9097ed1220c9182">
  <xsd:schema xmlns:xsd="http://www.w3.org/2001/XMLSchema" xmlns:xs="http://www.w3.org/2001/XMLSchema" xmlns:p="http://schemas.microsoft.com/office/2006/metadata/properties" xmlns:ns3="b5a30fdc-f52f-4749-b1e9-e771910ac1b9" xmlns:ns4="00810590-2d13-495e-b12a-0bf6bb0823de" targetNamespace="http://schemas.microsoft.com/office/2006/metadata/properties" ma:root="true" ma:fieldsID="d6c0754606e48253443379e544cf3973" ns3:_="" ns4:_="">
    <xsd:import namespace="b5a30fdc-f52f-4749-b1e9-e771910ac1b9"/>
    <xsd:import namespace="00810590-2d13-495e-b12a-0bf6bb0823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a30fdc-f52f-4749-b1e9-e771910ac1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810590-2d13-495e-b12a-0bf6bb0823d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6B94A5-13BA-4BAE-8C8F-20DE27611F4F}">
  <ds:schemaRefs>
    <ds:schemaRef ds:uri="http://schemas.microsoft.com/sharepoint/v3/contenttype/forms"/>
  </ds:schemaRefs>
</ds:datastoreItem>
</file>

<file path=customXml/itemProps2.xml><?xml version="1.0" encoding="utf-8"?>
<ds:datastoreItem xmlns:ds="http://schemas.openxmlformats.org/officeDocument/2006/customXml" ds:itemID="{5FC48605-7A13-4003-97C2-AFFE1C613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a30fdc-f52f-4749-b1e9-e771910ac1b9"/>
    <ds:schemaRef ds:uri="00810590-2d13-495e-b12a-0bf6bb082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59B99F-46BB-4137-A169-9AACC541BEAE}">
  <ds:schemaRefs>
    <ds:schemaRef ds:uri="http://schemas.openxmlformats.org/officeDocument/2006/bibliography"/>
  </ds:schemaRefs>
</ds:datastoreItem>
</file>

<file path=customXml/itemProps4.xml><?xml version="1.0" encoding="utf-8"?>
<ds:datastoreItem xmlns:ds="http://schemas.openxmlformats.org/officeDocument/2006/customXml" ds:itemID="{4B162233-AB37-456D-BB52-DB878EBA3A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Axiell Word Template - Website</Template>
  <TotalTime>8</TotalTime>
  <Pages>3</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Dahlgren</dc:creator>
  <cp:keywords/>
  <dc:description/>
  <cp:lastModifiedBy>Karin Dahlgren</cp:lastModifiedBy>
  <cp:revision>15</cp:revision>
  <cp:lastPrinted>2020-09-22T12:33:00Z</cp:lastPrinted>
  <dcterms:created xsi:type="dcterms:W3CDTF">2021-10-05T05:51:00Z</dcterms:created>
  <dcterms:modified xsi:type="dcterms:W3CDTF">2022-11-24T08:23:00Z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0x010100DF590828C2BA9E4685C8F2AD46075157</vt:lpwstr>
  </property>
</Properties>
</file>